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607505F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F4170E">
        <w:rPr>
          <w:sz w:val="28"/>
          <w:szCs w:val="28"/>
          <w:u w:val="single"/>
        </w:rPr>
        <w:t>Закупка кварцевого песка ГК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97FC5DE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D667F">
        <w:rPr>
          <w:sz w:val="28"/>
          <w:szCs w:val="28"/>
          <w:u w:val="single"/>
        </w:rPr>
        <w:t>2</w:t>
      </w:r>
      <w:r w:rsidR="00F4170E">
        <w:rPr>
          <w:sz w:val="28"/>
          <w:szCs w:val="28"/>
          <w:u w:val="single"/>
        </w:rPr>
        <w:t>97</w:t>
      </w:r>
      <w:r w:rsidR="008A6972" w:rsidRPr="00AB6544">
        <w:rPr>
          <w:noProof/>
          <w:sz w:val="28"/>
          <w:szCs w:val="28"/>
          <w:lang w:eastAsia="ru-RU"/>
        </w:rPr>
        <w:t xml:space="preserve"> 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1153C1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1F1E">
        <w:rPr>
          <w:sz w:val="28"/>
          <w:szCs w:val="28"/>
          <w:u w:val="single"/>
          <w:lang w:val="ru-RU"/>
        </w:rPr>
        <w:t>28</w:t>
      </w:r>
      <w:r w:rsidR="00A17FA4">
        <w:rPr>
          <w:sz w:val="28"/>
          <w:szCs w:val="28"/>
          <w:u w:val="single"/>
          <w:lang w:val="ru-RU"/>
        </w:rPr>
        <w:t>.0</w:t>
      </w:r>
      <w:r w:rsidR="002E1F1E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D3D2DE8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F4170E">
        <w:rPr>
          <w:sz w:val="28"/>
          <w:szCs w:val="28"/>
          <w:u w:val="single"/>
        </w:rPr>
        <w:t>Закупка кварцевого песка ГК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288105A4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F4170E">
        <w:rPr>
          <w:sz w:val="28"/>
          <w:szCs w:val="28"/>
        </w:rPr>
        <w:t>24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28.01.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3024357C" w:rsidR="00AE1D1E" w:rsidRPr="00F4170E" w:rsidRDefault="002E1F1E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F4170E">
        <w:rPr>
          <w:iCs/>
          <w:noProof/>
          <w:sz w:val="28"/>
          <w:szCs w:val="28"/>
        </w:rPr>
        <w:t>ТД «ТАВР Неруд»</w:t>
      </w: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42</cp:revision>
  <dcterms:created xsi:type="dcterms:W3CDTF">2023-08-22T05:43:00Z</dcterms:created>
  <dcterms:modified xsi:type="dcterms:W3CDTF">2026-02-02T11:40:00Z</dcterms:modified>
</cp:coreProperties>
</file>