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2755CFF" w:rsidR="00C33B5D" w:rsidRPr="00EA7C43" w:rsidRDefault="00C6086C" w:rsidP="00EA7C43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1556A5">
        <w:rPr>
          <w:bCs/>
          <w:sz w:val="28"/>
          <w:szCs w:val="28"/>
          <w:u w:val="single"/>
        </w:rPr>
        <w:t xml:space="preserve">Закупка </w:t>
      </w:r>
      <w:r w:rsidR="00821EBE">
        <w:rPr>
          <w:bCs/>
          <w:sz w:val="28"/>
          <w:szCs w:val="28"/>
          <w:u w:val="single"/>
        </w:rPr>
        <w:t>отливок крюков захвата Н234</w:t>
      </w:r>
      <w:r w:rsidR="00A40041" w:rsidRPr="00EA7C43">
        <w:rPr>
          <w:sz w:val="28"/>
          <w:szCs w:val="28"/>
          <w:u w:val="single"/>
        </w:rPr>
        <w:t>»</w:t>
      </w:r>
      <w:r w:rsidR="00AB6544" w:rsidRPr="00EA7C43">
        <w:rPr>
          <w:sz w:val="28"/>
          <w:szCs w:val="28"/>
          <w:u w:val="single"/>
        </w:rPr>
        <w:t>,</w:t>
      </w:r>
    </w:p>
    <w:p w14:paraId="0161FBD8" w14:textId="284A1C8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821EBE">
        <w:rPr>
          <w:sz w:val="28"/>
          <w:szCs w:val="28"/>
          <w:u w:val="single"/>
        </w:rPr>
        <w:t>273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5115D6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</w:t>
      </w:r>
      <w:r w:rsidR="00904284">
        <w:rPr>
          <w:sz w:val="28"/>
          <w:szCs w:val="28"/>
          <w:u w:val="single"/>
          <w:lang w:val="ru-RU"/>
        </w:rPr>
        <w:t>3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812C837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821EBE">
        <w:rPr>
          <w:bCs/>
          <w:sz w:val="28"/>
          <w:szCs w:val="28"/>
          <w:u w:val="single"/>
        </w:rPr>
        <w:t>Закупка отливок крюков захвата Н234</w:t>
      </w:r>
      <w:r w:rsidR="001556A5">
        <w:rPr>
          <w:bCs/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AFC0BEB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821EBE">
        <w:rPr>
          <w:sz w:val="28"/>
          <w:szCs w:val="28"/>
        </w:rPr>
        <w:t>17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</w:t>
      </w:r>
      <w:r w:rsidR="00904284">
        <w:rPr>
          <w:sz w:val="28"/>
          <w:szCs w:val="28"/>
        </w:rPr>
        <w:t>3</w:t>
      </w:r>
      <w:r w:rsidR="002E1F1E">
        <w:rPr>
          <w:sz w:val="28"/>
          <w:szCs w:val="28"/>
        </w:rPr>
        <w:t>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3E2E0B7D" w:rsidR="00AE1D1E" w:rsidRDefault="00821EBE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«Кинельский литейно-механический завод»</w:t>
      </w:r>
    </w:p>
    <w:p w14:paraId="077B8C76" w14:textId="5D2E8257" w:rsidR="00821EBE" w:rsidRPr="00821EBE" w:rsidRDefault="00821EBE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«Центр Точного Литья»</w:t>
      </w:r>
    </w:p>
    <w:p w14:paraId="45A62A37" w14:textId="12AE5148" w:rsidR="00BD427C" w:rsidRPr="00821EBE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821EBE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821EBE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821EBE" w:rsidRDefault="00E766C6"/>
    <w:p w14:paraId="55FF7DB6" w14:textId="458697CB" w:rsidR="00056479" w:rsidRPr="00821EBE" w:rsidRDefault="00056479"/>
    <w:p w14:paraId="577A1711" w14:textId="77777777" w:rsidR="00056479" w:rsidRPr="00821EBE" w:rsidRDefault="00056479"/>
    <w:p w14:paraId="349BD499" w14:textId="5937C640" w:rsidR="00056479" w:rsidRPr="00821EBE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556A5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312F6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21EBE"/>
    <w:rsid w:val="008445D9"/>
    <w:rsid w:val="00866FE3"/>
    <w:rsid w:val="008A6972"/>
    <w:rsid w:val="008A75EE"/>
    <w:rsid w:val="008C126A"/>
    <w:rsid w:val="00904284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EA7C43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48</cp:revision>
  <dcterms:created xsi:type="dcterms:W3CDTF">2023-08-22T05:43:00Z</dcterms:created>
  <dcterms:modified xsi:type="dcterms:W3CDTF">2026-02-02T11:56:00Z</dcterms:modified>
</cp:coreProperties>
</file>