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91AA60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992835">
        <w:rPr>
          <w:sz w:val="28"/>
          <w:szCs w:val="28"/>
          <w:u w:val="single"/>
        </w:rPr>
        <w:t>Ремонт химзащитного покрытия накопительной емкости кислото-щелочных стоков в подвале гальванического цеха АО «БелЗАН»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AF6E21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92835">
        <w:rPr>
          <w:sz w:val="28"/>
          <w:szCs w:val="28"/>
          <w:u w:val="single"/>
        </w:rPr>
        <w:t>3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6174A0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92835">
        <w:rPr>
          <w:sz w:val="28"/>
          <w:szCs w:val="28"/>
          <w:u w:val="single"/>
          <w:lang w:val="ru-RU"/>
        </w:rPr>
        <w:t>27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25D1616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92835">
        <w:rPr>
          <w:sz w:val="28"/>
          <w:szCs w:val="28"/>
          <w:u w:val="single"/>
        </w:rPr>
        <w:t>Ремонт химзащитного покрытия накопительной емкости кислото-щелочных стоков в подвале гальванического цеха АО «БелЗАН»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2749C94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06F5FE9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992835">
        <w:rPr>
          <w:sz w:val="28"/>
          <w:szCs w:val="28"/>
        </w:rPr>
        <w:t>58</w:t>
      </w:r>
      <w:r>
        <w:rPr>
          <w:sz w:val="28"/>
          <w:szCs w:val="28"/>
        </w:rPr>
        <w:t xml:space="preserve"> от </w:t>
      </w:r>
      <w:r w:rsidR="00992835">
        <w:rPr>
          <w:sz w:val="28"/>
          <w:szCs w:val="28"/>
        </w:rPr>
        <w:t>27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026E60A4" w:rsidR="009A7209" w:rsidRDefault="00992835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«Магистраль Групп»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58</cp:revision>
  <dcterms:created xsi:type="dcterms:W3CDTF">2023-08-22T05:43:00Z</dcterms:created>
  <dcterms:modified xsi:type="dcterms:W3CDTF">2026-03-04T05:24:00Z</dcterms:modified>
</cp:coreProperties>
</file>