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7868E4B0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997A97">
        <w:rPr>
          <w:sz w:val="28"/>
          <w:szCs w:val="28"/>
          <w:u w:val="single"/>
        </w:rPr>
        <w:t>Закупка Унифлекса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02A87578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997A97">
        <w:rPr>
          <w:sz w:val="28"/>
          <w:szCs w:val="28"/>
          <w:u w:val="single"/>
        </w:rPr>
        <w:t>213</w:t>
      </w:r>
      <w:r w:rsidR="008A6972" w:rsidRPr="00AB6544">
        <w:rPr>
          <w:noProof/>
          <w:sz w:val="28"/>
          <w:szCs w:val="28"/>
          <w:lang w:eastAsia="ru-RU"/>
        </w:rPr>
        <w:t xml:space="preserve">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1D59CB55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BA38C9">
        <w:rPr>
          <w:sz w:val="28"/>
          <w:szCs w:val="28"/>
          <w:u w:val="single"/>
          <w:lang w:val="ru-RU"/>
        </w:rPr>
        <w:t>17</w:t>
      </w:r>
      <w:r w:rsidR="00A17FA4">
        <w:rPr>
          <w:sz w:val="28"/>
          <w:szCs w:val="28"/>
          <w:u w:val="single"/>
          <w:lang w:val="ru-RU"/>
        </w:rPr>
        <w:t>.0</w:t>
      </w:r>
      <w:r w:rsidR="00BA38C9">
        <w:rPr>
          <w:sz w:val="28"/>
          <w:szCs w:val="28"/>
          <w:u w:val="single"/>
          <w:lang w:val="ru-RU"/>
        </w:rPr>
        <w:t>7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3C09580A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997A97">
        <w:rPr>
          <w:sz w:val="28"/>
          <w:szCs w:val="28"/>
          <w:u w:val="single"/>
        </w:rPr>
        <w:t>Закупка Унифлекса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3138FBDF" w:rsidR="00AE1D1E" w:rsidRPr="00B90CB2" w:rsidRDefault="006037E7" w:rsidP="006037E7">
      <w:pPr>
        <w:ind w:right="140"/>
        <w:jc w:val="both"/>
        <w:rPr>
          <w:sz w:val="28"/>
          <w:szCs w:val="28"/>
          <w:u w:val="single"/>
          <w:vertAlign w:val="superscript"/>
        </w:rPr>
      </w:pPr>
      <w:r w:rsidRPr="00B90CB2">
        <w:rPr>
          <w:noProof/>
          <w:sz w:val="28"/>
          <w:szCs w:val="28"/>
          <w:vertAlign w:val="superscript"/>
        </w:rPr>
        <w:t xml:space="preserve">   </w:t>
      </w:r>
      <w:r w:rsidR="00C71CA8" w:rsidRPr="00B90CB2">
        <w:rPr>
          <w:noProof/>
          <w:sz w:val="28"/>
          <w:szCs w:val="28"/>
          <w:vertAlign w:val="superscript"/>
        </w:rPr>
        <w:t xml:space="preserve">  </w:t>
      </w:r>
      <w:r w:rsidR="00691580" w:rsidRPr="00B90CB2">
        <w:rPr>
          <w:noProof/>
          <w:sz w:val="28"/>
          <w:szCs w:val="28"/>
          <w:vertAlign w:val="superscript"/>
        </w:rPr>
        <w:t xml:space="preserve">                         </w:t>
      </w:r>
      <w:r w:rsidR="00B90CB2">
        <w:rPr>
          <w:noProof/>
          <w:sz w:val="28"/>
          <w:szCs w:val="28"/>
          <w:vertAlign w:val="superscript"/>
        </w:rPr>
        <w:t xml:space="preserve">                                </w:t>
      </w:r>
      <w:r w:rsidR="00691580" w:rsidRPr="00B90CB2">
        <w:rPr>
          <w:noProof/>
          <w:sz w:val="28"/>
          <w:szCs w:val="28"/>
          <w:vertAlign w:val="superscript"/>
        </w:rPr>
        <w:t xml:space="preserve">  </w:t>
      </w:r>
      <w:r w:rsidR="002D4808">
        <w:rPr>
          <w:noProof/>
          <w:sz w:val="28"/>
          <w:szCs w:val="28"/>
          <w:vertAlign w:val="superscript"/>
        </w:rPr>
        <w:t xml:space="preserve">    </w:t>
      </w:r>
      <w:r w:rsidR="00997A97">
        <w:rPr>
          <w:noProof/>
          <w:sz w:val="28"/>
          <w:szCs w:val="28"/>
          <w:vertAlign w:val="superscript"/>
        </w:rPr>
        <w:t xml:space="preserve">     </w:t>
      </w:r>
      <w:r w:rsidR="009A7209">
        <w:rPr>
          <w:noProof/>
          <w:sz w:val="28"/>
          <w:szCs w:val="28"/>
          <w:vertAlign w:val="superscript"/>
        </w:rPr>
        <w:t xml:space="preserve"> </w:t>
      </w:r>
      <w:r w:rsidR="00AE1D1E" w:rsidRPr="00B90CB2">
        <w:rPr>
          <w:i/>
          <w:iCs/>
          <w:noProof/>
          <w:sz w:val="22"/>
          <w:szCs w:val="24"/>
          <w:vertAlign w:val="superscript"/>
          <w:lang w:eastAsia="ru-RU"/>
        </w:rPr>
        <w:t>(наименование предмета закупки)</w:t>
      </w:r>
    </w:p>
    <w:p w14:paraId="5B8D9DDA" w14:textId="0D1D4B07" w:rsidR="00DD1645" w:rsidRPr="00B90CB2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  <w:vertAlign w:val="superscript"/>
        </w:rPr>
      </w:pPr>
    </w:p>
    <w:p w14:paraId="62EDA39D" w14:textId="291282A8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9A7209">
        <w:rPr>
          <w:sz w:val="28"/>
          <w:szCs w:val="28"/>
        </w:rPr>
        <w:t xml:space="preserve"> </w:t>
      </w:r>
      <w:r w:rsidR="00BA38C9">
        <w:rPr>
          <w:sz w:val="28"/>
          <w:szCs w:val="28"/>
        </w:rPr>
        <w:t>19</w:t>
      </w:r>
      <w:r w:rsidR="00997A97">
        <w:rPr>
          <w:sz w:val="28"/>
          <w:szCs w:val="28"/>
        </w:rPr>
        <w:t>9</w:t>
      </w:r>
      <w:r>
        <w:rPr>
          <w:sz w:val="28"/>
          <w:szCs w:val="28"/>
        </w:rPr>
        <w:t xml:space="preserve"> от </w:t>
      </w:r>
      <w:r w:rsidR="00BA38C9">
        <w:rPr>
          <w:sz w:val="28"/>
          <w:szCs w:val="28"/>
        </w:rPr>
        <w:t>17</w:t>
      </w:r>
      <w:r w:rsidR="00A17FA4">
        <w:rPr>
          <w:sz w:val="28"/>
          <w:szCs w:val="28"/>
        </w:rPr>
        <w:t>.0</w:t>
      </w:r>
      <w:r w:rsidR="00BA38C9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70FE5BFA" w14:textId="7EEABE44" w:rsidR="00BA38C9" w:rsidRPr="005D2FAB" w:rsidRDefault="00AB6544" w:rsidP="00975CFD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C33B5D">
        <w:rPr>
          <w:iCs/>
          <w:sz w:val="28"/>
          <w:szCs w:val="28"/>
        </w:rPr>
        <w:t>1.</w:t>
      </w:r>
      <w:r w:rsidRPr="00C33B5D">
        <w:rPr>
          <w:iCs/>
          <w:noProof/>
          <w:sz w:val="28"/>
          <w:szCs w:val="28"/>
        </w:rPr>
        <w:t xml:space="preserve"> </w:t>
      </w:r>
      <w:r w:rsidR="00997A97">
        <w:rPr>
          <w:iCs/>
          <w:noProof/>
          <w:sz w:val="28"/>
          <w:szCs w:val="28"/>
        </w:rPr>
        <w:t>ООО «ТСК ТехноСтрой»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2D4808"/>
    <w:rsid w:val="00302378"/>
    <w:rsid w:val="003C2CA1"/>
    <w:rsid w:val="00404352"/>
    <w:rsid w:val="004F2B3C"/>
    <w:rsid w:val="004F5186"/>
    <w:rsid w:val="00585A05"/>
    <w:rsid w:val="00586A7A"/>
    <w:rsid w:val="005A023B"/>
    <w:rsid w:val="005D261E"/>
    <w:rsid w:val="005D2FAB"/>
    <w:rsid w:val="005E44D4"/>
    <w:rsid w:val="005E6461"/>
    <w:rsid w:val="006037E7"/>
    <w:rsid w:val="006520BD"/>
    <w:rsid w:val="00674856"/>
    <w:rsid w:val="00691580"/>
    <w:rsid w:val="006D1BA0"/>
    <w:rsid w:val="006D7D71"/>
    <w:rsid w:val="007156FE"/>
    <w:rsid w:val="0077750D"/>
    <w:rsid w:val="007C082C"/>
    <w:rsid w:val="007D3D32"/>
    <w:rsid w:val="007F7463"/>
    <w:rsid w:val="008445D9"/>
    <w:rsid w:val="00857533"/>
    <w:rsid w:val="00866FE3"/>
    <w:rsid w:val="008A6972"/>
    <w:rsid w:val="008A75EE"/>
    <w:rsid w:val="008C126A"/>
    <w:rsid w:val="008E5FED"/>
    <w:rsid w:val="00975CFD"/>
    <w:rsid w:val="00997A97"/>
    <w:rsid w:val="009A7209"/>
    <w:rsid w:val="009B5F3C"/>
    <w:rsid w:val="00A17FA4"/>
    <w:rsid w:val="00A571D5"/>
    <w:rsid w:val="00A577E9"/>
    <w:rsid w:val="00A71E66"/>
    <w:rsid w:val="00A71F62"/>
    <w:rsid w:val="00AB6544"/>
    <w:rsid w:val="00AE1D1E"/>
    <w:rsid w:val="00B04434"/>
    <w:rsid w:val="00B158ED"/>
    <w:rsid w:val="00B2205C"/>
    <w:rsid w:val="00B24BBD"/>
    <w:rsid w:val="00B41F3D"/>
    <w:rsid w:val="00B90CB2"/>
    <w:rsid w:val="00BA38C9"/>
    <w:rsid w:val="00BD427C"/>
    <w:rsid w:val="00C02F0C"/>
    <w:rsid w:val="00C05CB9"/>
    <w:rsid w:val="00C3305C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A051C"/>
    <w:rsid w:val="00EC7BB8"/>
    <w:rsid w:val="00F24DB0"/>
    <w:rsid w:val="00F8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53</cp:revision>
  <dcterms:created xsi:type="dcterms:W3CDTF">2023-08-22T05:43:00Z</dcterms:created>
  <dcterms:modified xsi:type="dcterms:W3CDTF">2025-08-06T09:13:00Z</dcterms:modified>
</cp:coreProperties>
</file>