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150F5280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A41E8B">
        <w:rPr>
          <w:sz w:val="28"/>
          <w:szCs w:val="28"/>
          <w:u w:val="single"/>
        </w:rPr>
        <w:t>Закупка типографии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18EFA36E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A41E8B">
        <w:rPr>
          <w:sz w:val="28"/>
          <w:szCs w:val="28"/>
          <w:u w:val="single"/>
        </w:rPr>
        <w:t>16</w:t>
      </w:r>
      <w:r w:rsidR="008A6972" w:rsidRPr="00AB6544">
        <w:rPr>
          <w:noProof/>
          <w:sz w:val="28"/>
          <w:szCs w:val="28"/>
          <w:lang w:eastAsia="ru-RU"/>
        </w:rPr>
        <w:t xml:space="preserve">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7ED7BF46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A41E8B">
        <w:rPr>
          <w:sz w:val="28"/>
          <w:szCs w:val="28"/>
          <w:u w:val="single"/>
          <w:lang w:val="ru-RU"/>
        </w:rPr>
        <w:t>11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A41E8B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5D515042" w14:textId="3BD21A68" w:rsidR="00A401D2" w:rsidRDefault="008A6972" w:rsidP="00A401D2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A41E8B">
        <w:rPr>
          <w:sz w:val="28"/>
          <w:szCs w:val="28"/>
          <w:u w:val="single"/>
        </w:rPr>
        <w:t>Закупка типографии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6E509322" w:rsidR="00AE1D1E" w:rsidRPr="00A401D2" w:rsidRDefault="004A230C" w:rsidP="00A401D2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i/>
          <w:iCs/>
          <w:noProof/>
          <w:sz w:val="22"/>
          <w:szCs w:val="24"/>
          <w:vertAlign w:val="superscript"/>
          <w:lang w:eastAsia="ru-RU"/>
        </w:rPr>
        <w:t xml:space="preserve">                                                                                 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5E050879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A41E8B">
        <w:rPr>
          <w:sz w:val="28"/>
          <w:szCs w:val="28"/>
        </w:rPr>
        <w:t>187</w:t>
      </w:r>
      <w:r>
        <w:rPr>
          <w:sz w:val="28"/>
          <w:szCs w:val="28"/>
        </w:rPr>
        <w:t xml:space="preserve"> от </w:t>
      </w:r>
      <w:r w:rsidR="00A41E8B">
        <w:rPr>
          <w:sz w:val="28"/>
          <w:szCs w:val="28"/>
        </w:rPr>
        <w:t>11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A41E8B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33659D8F" w14:textId="3E24B185" w:rsidR="006A4454" w:rsidRDefault="00A41E8B" w:rsidP="00A41E8B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БИЦ филиал АО «Издательский Дом РБ»</w:t>
      </w:r>
    </w:p>
    <w:p w14:paraId="45B41F5B" w14:textId="4375A9DC" w:rsidR="00A41E8B" w:rsidRPr="00A41E8B" w:rsidRDefault="00A41E8B" w:rsidP="00A41E8B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«ВИННЕР»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01369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7983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7584866">
    <w:abstractNumId w:val="3"/>
  </w:num>
  <w:num w:numId="4" w16cid:durableId="1294141740">
    <w:abstractNumId w:val="2"/>
  </w:num>
  <w:num w:numId="5" w16cid:durableId="20077793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A230C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A4454"/>
    <w:rsid w:val="006D1BA0"/>
    <w:rsid w:val="006D7D71"/>
    <w:rsid w:val="007156FE"/>
    <w:rsid w:val="00746969"/>
    <w:rsid w:val="0077750D"/>
    <w:rsid w:val="007C082C"/>
    <w:rsid w:val="007D283A"/>
    <w:rsid w:val="007D3D32"/>
    <w:rsid w:val="007F7229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21807"/>
    <w:rsid w:val="00992835"/>
    <w:rsid w:val="009A7209"/>
    <w:rsid w:val="009B5F3C"/>
    <w:rsid w:val="00A17FA4"/>
    <w:rsid w:val="00A401D2"/>
    <w:rsid w:val="00A41E8B"/>
    <w:rsid w:val="00A571D5"/>
    <w:rsid w:val="00A577E9"/>
    <w:rsid w:val="00A71599"/>
    <w:rsid w:val="00A71E66"/>
    <w:rsid w:val="00A71F62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53577"/>
    <w:rsid w:val="00D74442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70</cp:revision>
  <dcterms:created xsi:type="dcterms:W3CDTF">2023-08-22T05:43:00Z</dcterms:created>
  <dcterms:modified xsi:type="dcterms:W3CDTF">2026-08-13T05:22:00Z</dcterms:modified>
</cp:coreProperties>
</file>