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7727F43D" w:rsidR="007C082C" w:rsidRPr="00AB6988" w:rsidRDefault="00365082" w:rsidP="00B16DD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892EBD" w:rsidRPr="00892EBD">
        <w:rPr>
          <w:sz w:val="28"/>
          <w:szCs w:val="28"/>
          <w:u w:val="single"/>
        </w:rPr>
        <w:t>Закупка сортового проката горячекатаного из быстрорежущей стали</w:t>
      </w:r>
      <w:proofErr w:type="gramStart"/>
      <w:r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 xml:space="preserve">, </w:t>
      </w:r>
      <w:r w:rsidR="00892EBD">
        <w:rPr>
          <w:sz w:val="28"/>
          <w:szCs w:val="28"/>
          <w:u w:val="single"/>
        </w:rPr>
        <w:t xml:space="preserve">  </w:t>
      </w:r>
      <w:proofErr w:type="gramEnd"/>
      <w:r w:rsidR="00892EBD">
        <w:rPr>
          <w:sz w:val="28"/>
          <w:szCs w:val="28"/>
          <w:u w:val="single"/>
        </w:rPr>
        <w:t xml:space="preserve">        </w:t>
      </w:r>
      <w:r w:rsidR="0077750D">
        <w:rPr>
          <w:sz w:val="28"/>
          <w:szCs w:val="28"/>
          <w:u w:val="single"/>
        </w:rPr>
        <w:t xml:space="preserve">лот </w:t>
      </w:r>
      <w:r w:rsidR="008A6972" w:rsidRPr="00404352">
        <w:rPr>
          <w:sz w:val="28"/>
          <w:szCs w:val="28"/>
          <w:u w:val="single"/>
        </w:rPr>
        <w:t>№</w:t>
      </w:r>
      <w:r w:rsidR="00AB6988">
        <w:rPr>
          <w:sz w:val="28"/>
          <w:szCs w:val="28"/>
          <w:u w:val="single"/>
        </w:rPr>
        <w:t xml:space="preserve"> </w:t>
      </w:r>
      <w:r w:rsidR="00892EBD">
        <w:rPr>
          <w:sz w:val="28"/>
          <w:szCs w:val="28"/>
          <w:u w:val="single"/>
        </w:rPr>
        <w:t>375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87E9D1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16DDE">
        <w:rPr>
          <w:sz w:val="28"/>
          <w:szCs w:val="28"/>
          <w:u w:val="single"/>
          <w:lang w:val="ru-RU"/>
        </w:rPr>
        <w:t>2</w:t>
      </w:r>
      <w:r w:rsidR="00AB6988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</w:t>
      </w:r>
      <w:r w:rsidR="00156135">
        <w:rPr>
          <w:sz w:val="28"/>
          <w:szCs w:val="28"/>
          <w:u w:val="single"/>
          <w:lang w:val="ru-RU"/>
        </w:rPr>
        <w:t>01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156135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51A77381" w:rsidR="007C082C" w:rsidRDefault="008A6972" w:rsidP="00A17FA4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892EBD" w:rsidRPr="00892EBD">
        <w:rPr>
          <w:sz w:val="28"/>
          <w:szCs w:val="28"/>
          <w:u w:val="single"/>
        </w:rPr>
        <w:t>Закупка сортового проката горячекатаного из быстрорежущей стали</w:t>
      </w:r>
      <w:r w:rsidR="007C082C" w:rsidRPr="008C26E1">
        <w:rPr>
          <w:sz w:val="28"/>
          <w:szCs w:val="28"/>
          <w:u w:val="single"/>
        </w:rPr>
        <w:t>»</w:t>
      </w:r>
    </w:p>
    <w:p w14:paraId="2C1FD07A" w14:textId="38DBB886" w:rsidR="00AE1D1E" w:rsidRPr="00E31A31" w:rsidRDefault="007C082C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A577E9">
        <w:rPr>
          <w:sz w:val="28"/>
          <w:szCs w:val="28"/>
        </w:rPr>
        <w:t xml:space="preserve"> </w:t>
      </w:r>
      <w:r w:rsidR="00AE1D1E"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098402C3" w:rsidR="00AE1D1E" w:rsidRPr="00892EBD" w:rsidRDefault="00056479" w:rsidP="00892EBD">
      <w:pPr>
        <w:widowControl w:val="0"/>
        <w:suppressAutoHyphens/>
        <w:ind w:right="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892EBD">
        <w:rPr>
          <w:sz w:val="28"/>
          <w:szCs w:val="28"/>
        </w:rPr>
        <w:t>20</w:t>
      </w:r>
      <w:r w:rsidR="0036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16DDE">
        <w:rPr>
          <w:sz w:val="28"/>
          <w:szCs w:val="28"/>
        </w:rPr>
        <w:t>2</w:t>
      </w:r>
      <w:r w:rsidR="00AB6988">
        <w:rPr>
          <w:sz w:val="28"/>
          <w:szCs w:val="28"/>
        </w:rPr>
        <w:t>8</w:t>
      </w:r>
      <w:r w:rsidR="00A17FA4">
        <w:rPr>
          <w:sz w:val="28"/>
          <w:szCs w:val="28"/>
        </w:rPr>
        <w:t>.</w:t>
      </w:r>
      <w:r w:rsidR="00156135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56135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9739777" w14:textId="3D55DF1E" w:rsidR="008A6972" w:rsidRDefault="00892EBD" w:rsidP="008C26E1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iCs/>
          <w:sz w:val="28"/>
          <w:szCs w:val="28"/>
        </w:rPr>
      </w:pPr>
      <w:r w:rsidRPr="00892EBD">
        <w:rPr>
          <w:i/>
          <w:iCs/>
          <w:noProof/>
          <w:sz w:val="28"/>
          <w:szCs w:val="28"/>
        </w:rPr>
        <w:t>НАО ПКП «РТК»</w:t>
      </w:r>
    </w:p>
    <w:p w14:paraId="225D6089" w14:textId="74CDF68F" w:rsidR="00892EBD" w:rsidRPr="008C26E1" w:rsidRDefault="00892EBD" w:rsidP="008C26E1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iCs/>
          <w:sz w:val="28"/>
          <w:szCs w:val="28"/>
        </w:rPr>
      </w:pPr>
      <w:r w:rsidRPr="00892EBD">
        <w:rPr>
          <w:i/>
          <w:iCs/>
          <w:noProof/>
          <w:sz w:val="28"/>
          <w:szCs w:val="28"/>
        </w:rPr>
        <w:t>ООО «Циркон»</w:t>
      </w:r>
    </w:p>
    <w:p w14:paraId="103F9C94" w14:textId="6978832B" w:rsidR="008C26E1" w:rsidRDefault="008C26E1" w:rsidP="00A15D60">
      <w:pPr>
        <w:pStyle w:val="a4"/>
        <w:widowControl w:val="0"/>
        <w:suppressAutoHyphens/>
        <w:ind w:right="141"/>
        <w:jc w:val="both"/>
        <w:rPr>
          <w:i/>
          <w:iCs/>
          <w:noProof/>
          <w:sz w:val="28"/>
          <w:szCs w:val="28"/>
        </w:rPr>
      </w:pPr>
    </w:p>
    <w:p w14:paraId="4F4CE8E7" w14:textId="548FCF6B" w:rsidR="00A15D60" w:rsidRDefault="00A15D60" w:rsidP="00A15D60">
      <w:pPr>
        <w:pStyle w:val="a4"/>
        <w:widowControl w:val="0"/>
        <w:suppressAutoHyphens/>
        <w:ind w:right="141"/>
        <w:jc w:val="both"/>
        <w:rPr>
          <w:i/>
          <w:iCs/>
          <w:noProof/>
          <w:sz w:val="28"/>
          <w:szCs w:val="28"/>
        </w:rPr>
      </w:pPr>
    </w:p>
    <w:p w14:paraId="2C150C1F" w14:textId="77777777" w:rsidR="00A15D60" w:rsidRDefault="00A15D60" w:rsidP="00A15D60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4067D3A5" w14:textId="6A2F2F64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2F39EFFD" w14:textId="5CB87C86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2C8E02B0" w14:textId="5F09E3E4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19788662" w14:textId="3FC82E4D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7DA50B7F" w14:textId="3FB70AF0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6C2B6024" w14:textId="571445CE" w:rsidR="008C26E1" w:rsidRDefault="008C26E1" w:rsidP="008C26E1">
      <w:pPr>
        <w:pStyle w:val="a4"/>
        <w:widowControl w:val="0"/>
        <w:suppressAutoHyphens/>
        <w:ind w:right="141"/>
        <w:jc w:val="both"/>
        <w:rPr>
          <w:noProof/>
          <w:sz w:val="20"/>
        </w:rPr>
      </w:pPr>
    </w:p>
    <w:p w14:paraId="3FC6CC13" w14:textId="77777777" w:rsidR="008C26E1" w:rsidRPr="008C26E1" w:rsidRDefault="008C26E1" w:rsidP="008C26E1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</w:p>
    <w:p w14:paraId="50DD0A0C" w14:textId="77777777" w:rsidR="008C26E1" w:rsidRDefault="008C26E1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5078F"/>
    <w:rsid w:val="00156135"/>
    <w:rsid w:val="00192AC7"/>
    <w:rsid w:val="002006D0"/>
    <w:rsid w:val="002B38EE"/>
    <w:rsid w:val="002C4585"/>
    <w:rsid w:val="002D038C"/>
    <w:rsid w:val="00302378"/>
    <w:rsid w:val="00365082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6E7E7B"/>
    <w:rsid w:val="0077750D"/>
    <w:rsid w:val="007C082C"/>
    <w:rsid w:val="007D3D32"/>
    <w:rsid w:val="008445D9"/>
    <w:rsid w:val="00866FE3"/>
    <w:rsid w:val="00892EBD"/>
    <w:rsid w:val="008A6972"/>
    <w:rsid w:val="008A75EE"/>
    <w:rsid w:val="008C126A"/>
    <w:rsid w:val="008C26E1"/>
    <w:rsid w:val="009B5F3C"/>
    <w:rsid w:val="00A15D60"/>
    <w:rsid w:val="00A17FA4"/>
    <w:rsid w:val="00A571D5"/>
    <w:rsid w:val="00A577E9"/>
    <w:rsid w:val="00A71E66"/>
    <w:rsid w:val="00AB6988"/>
    <w:rsid w:val="00AE1D1E"/>
    <w:rsid w:val="00B04434"/>
    <w:rsid w:val="00B158ED"/>
    <w:rsid w:val="00B16DDE"/>
    <w:rsid w:val="00B41F3D"/>
    <w:rsid w:val="00BD427C"/>
    <w:rsid w:val="00C02F0C"/>
    <w:rsid w:val="00C05CB9"/>
    <w:rsid w:val="00C644E5"/>
    <w:rsid w:val="00CC5C8C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32</cp:revision>
  <dcterms:created xsi:type="dcterms:W3CDTF">2023-08-22T05:43:00Z</dcterms:created>
  <dcterms:modified xsi:type="dcterms:W3CDTF">2025-02-13T11:04:00Z</dcterms:modified>
</cp:coreProperties>
</file>